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1" w:rsidRDefault="00E41641" w:rsidP="00E512D0">
      <w:pPr>
        <w:jc w:val="both"/>
        <w:rPr>
          <w:b/>
          <w:sz w:val="28"/>
          <w:szCs w:val="28"/>
        </w:rPr>
      </w:pPr>
      <w:r w:rsidRPr="00754B0F">
        <w:rPr>
          <w:b/>
          <w:sz w:val="28"/>
          <w:szCs w:val="28"/>
        </w:rPr>
        <w:t>Informacje dotyczące gosp</w:t>
      </w:r>
      <w:r>
        <w:rPr>
          <w:b/>
          <w:sz w:val="28"/>
          <w:szCs w:val="28"/>
        </w:rPr>
        <w:t xml:space="preserve">odarowania odpadami </w:t>
      </w:r>
      <w:r w:rsidR="00E512D0">
        <w:rPr>
          <w:b/>
          <w:sz w:val="28"/>
          <w:szCs w:val="28"/>
        </w:rPr>
        <w:t xml:space="preserve">w Gminie Biecz </w:t>
      </w:r>
      <w:r>
        <w:rPr>
          <w:b/>
          <w:sz w:val="28"/>
          <w:szCs w:val="28"/>
        </w:rPr>
        <w:t>w 2015 roku:</w:t>
      </w:r>
    </w:p>
    <w:p w:rsidR="00E41641" w:rsidRPr="00F2414A" w:rsidRDefault="00E41641" w:rsidP="00E512D0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4"/>
          <w:szCs w:val="20"/>
        </w:rPr>
        <w:t xml:space="preserve">1.  </w:t>
      </w:r>
      <w:r w:rsidRPr="00F2414A">
        <w:rPr>
          <w:sz w:val="24"/>
          <w:szCs w:val="20"/>
        </w:rPr>
        <w:t>W wyniku przeprowadzonego przetargu na odbiór i zagospodarowanie odpadów komunalnych z terenu  gminy Biecz w  2015 r.  wykonawcą  usług w tym zakresie było Przedsiębiorstwo Usług Komunalnych „EMPOL” Sp. z o.o. z siedzibą w Tylmanowej os. Rzeka 133. Przedsiębiorstwo  było  wykonawcą usługi w zakresie odbioru i zagospodarowania niesegregowanych (zmieszanych) odpadów  komunalnych oraz odpadów gromadzonych selektywnie. </w:t>
      </w:r>
    </w:p>
    <w:p w:rsidR="00E41641" w:rsidRDefault="00E41641" w:rsidP="00E512D0">
      <w:pPr>
        <w:jc w:val="both"/>
        <w:rPr>
          <w:sz w:val="24"/>
          <w:szCs w:val="20"/>
        </w:rPr>
      </w:pPr>
      <w:r w:rsidRPr="00F2414A">
        <w:rPr>
          <w:sz w:val="24"/>
          <w:szCs w:val="20"/>
        </w:rPr>
        <w:t>Nr tel. do siedziby firmy 18/262 50 95</w:t>
      </w:r>
    </w:p>
    <w:p w:rsidR="00E41641" w:rsidRPr="00E512D0" w:rsidRDefault="00E512D0" w:rsidP="00E512D0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="00E41641" w:rsidRPr="00E512D0">
        <w:rPr>
          <w:sz w:val="24"/>
          <w:szCs w:val="20"/>
        </w:rPr>
        <w:t>Miejsce zagospodarowania odpadów przez  podmiot odbierający odpady komunalne od właścicieli nieruchomości z terenu gminy Biecz:</w:t>
      </w:r>
    </w:p>
    <w:p w:rsidR="00E41641" w:rsidRDefault="00E41641" w:rsidP="00E41641">
      <w:pPr>
        <w:jc w:val="both"/>
        <w:rPr>
          <w:sz w:val="24"/>
          <w:szCs w:val="20"/>
        </w:rPr>
      </w:pPr>
      <w:r w:rsidRPr="00FA30E9">
        <w:rPr>
          <w:sz w:val="24"/>
          <w:szCs w:val="20"/>
        </w:rPr>
        <w:t xml:space="preserve">Zakład Zagospodarowania Odpadów - Gorlice  ul. Przemysłowa7/ Chopina 33G 38-300 Gorlice   (ZRIPOK), </w:t>
      </w:r>
      <w:proofErr w:type="spellStart"/>
      <w:r w:rsidRPr="00FA30E9">
        <w:rPr>
          <w:sz w:val="24"/>
          <w:szCs w:val="20"/>
        </w:rPr>
        <w:t>Kompostech</w:t>
      </w:r>
      <w:proofErr w:type="spellEnd"/>
      <w:r w:rsidRPr="00FA30E9">
        <w:rPr>
          <w:sz w:val="24"/>
          <w:szCs w:val="20"/>
        </w:rPr>
        <w:t xml:space="preserve">  Spółka z o.o. ul. Wiklinowa 4 A , 33-300 Nowy Sącz (RIPOK)  </w:t>
      </w:r>
      <w:r w:rsidRPr="00FA30E9">
        <w:rPr>
          <w:sz w:val="24"/>
        </w:rPr>
        <w:br/>
      </w:r>
      <w:r w:rsidRPr="00FA30E9">
        <w:rPr>
          <w:sz w:val="24"/>
        </w:rPr>
        <w:br/>
      </w:r>
      <w:r w:rsidR="00E512D0" w:rsidRPr="00E512D0">
        <w:rPr>
          <w:sz w:val="24"/>
          <w:szCs w:val="20"/>
        </w:rPr>
        <w:t xml:space="preserve">3.  </w:t>
      </w:r>
      <w:r w:rsidRPr="00E512D0">
        <w:rPr>
          <w:sz w:val="24"/>
          <w:szCs w:val="20"/>
        </w:rPr>
        <w:t>Osiągnięte przez gminę w roku 2015 poziomy recyklingu, przygotowania do ponownego użycia i odzysku oraz ograniczenia masy odpadów ulegających biodegradacji przekazywanych do składowania</w:t>
      </w:r>
      <w:r>
        <w:rPr>
          <w:b/>
          <w:sz w:val="24"/>
          <w:szCs w:val="20"/>
        </w:rPr>
        <w:t>:</w:t>
      </w:r>
    </w:p>
    <w:p w:rsidR="00E41641" w:rsidRDefault="00E41641" w:rsidP="00E41641">
      <w:pPr>
        <w:jc w:val="both"/>
        <w:rPr>
          <w:sz w:val="24"/>
          <w:szCs w:val="20"/>
        </w:rPr>
      </w:pPr>
      <w:r w:rsidRPr="00FA30E9">
        <w:rPr>
          <w:sz w:val="24"/>
          <w:szCs w:val="20"/>
        </w:rPr>
        <w:t xml:space="preserve">OSIĄGNIĘTY POZIOM OGRANICZENIA MASY ODPADÓW KOMUNALNYCH ULEGAJĄCYCH BIODEGRADACJI KIEROWANYCH DO SKŁADOWANIA  </w:t>
      </w:r>
      <w:r w:rsidRPr="00E8005C">
        <w:rPr>
          <w:b/>
          <w:sz w:val="24"/>
          <w:szCs w:val="20"/>
        </w:rPr>
        <w:t>- 0,00 %</w:t>
      </w:r>
      <w:r w:rsidRPr="00FA30E9">
        <w:rPr>
          <w:sz w:val="24"/>
          <w:szCs w:val="20"/>
        </w:rPr>
        <w:t> </w:t>
      </w:r>
    </w:p>
    <w:p w:rsidR="00E41641" w:rsidRDefault="00E41641" w:rsidP="00E41641">
      <w:pPr>
        <w:jc w:val="both"/>
        <w:rPr>
          <w:sz w:val="24"/>
          <w:szCs w:val="20"/>
        </w:rPr>
      </w:pPr>
      <w:r w:rsidRPr="00FA30E9">
        <w:rPr>
          <w:sz w:val="24"/>
          <w:szCs w:val="20"/>
        </w:rPr>
        <w:t xml:space="preserve">POZIOM RECYKLINGU I PRZYGOTOWANIA DO PONOWNEGO UŻYCIA NASTĘPUJĄCYCH FRAKCJI ODPADÓW KOMUNALNYCH: PAPIERU, METALI TWORZYW SZTUCZNYCH I SZKŁA </w:t>
      </w:r>
      <w:r>
        <w:rPr>
          <w:sz w:val="24"/>
          <w:szCs w:val="20"/>
        </w:rPr>
        <w:t xml:space="preserve">-  </w:t>
      </w:r>
      <w:r w:rsidRPr="00FA30E9">
        <w:rPr>
          <w:sz w:val="24"/>
          <w:szCs w:val="20"/>
        </w:rPr>
        <w:t xml:space="preserve"> </w:t>
      </w:r>
      <w:r w:rsidRPr="00CA0515">
        <w:rPr>
          <w:b/>
          <w:sz w:val="24"/>
          <w:szCs w:val="20"/>
        </w:rPr>
        <w:t>13,7 %</w:t>
      </w:r>
    </w:p>
    <w:p w:rsidR="00E41641" w:rsidRDefault="00E41641" w:rsidP="00E41641">
      <w:pPr>
        <w:jc w:val="both"/>
        <w:rPr>
          <w:sz w:val="24"/>
          <w:szCs w:val="20"/>
        </w:rPr>
      </w:pPr>
      <w:r w:rsidRPr="00FA30E9">
        <w:rPr>
          <w:sz w:val="24"/>
          <w:szCs w:val="20"/>
        </w:rPr>
        <w:t xml:space="preserve">POZIOM RECYKLINGU, PRZYGOTOWANIA DO PONOWNEGO UŻYCIA I ODZYSKU INNYMI METODAMI INNYCH NIŻ NIEBEZPIECZNE ODPADÓW BUDOWLANYCH I ROZBIÓRKOWYCH  - </w:t>
      </w:r>
      <w:r w:rsidRPr="00E8005C">
        <w:rPr>
          <w:b/>
          <w:sz w:val="24"/>
          <w:szCs w:val="20"/>
        </w:rPr>
        <w:t>100 %</w:t>
      </w:r>
      <w:r w:rsidRPr="00FA30E9">
        <w:rPr>
          <w:sz w:val="24"/>
          <w:szCs w:val="20"/>
        </w:rPr>
        <w:t> </w:t>
      </w:r>
    </w:p>
    <w:p w:rsidR="00E512D0" w:rsidRDefault="00E512D0" w:rsidP="00E41641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r w:rsidR="00E41641">
        <w:rPr>
          <w:sz w:val="24"/>
          <w:szCs w:val="20"/>
        </w:rPr>
        <w:t>Na terenie gminy Biecz funkcjonuje jeden Punkt Selektywnego Zbierania odpadów Komunalnych mieszczący się w Bieczu, przy ul. Belna (teren byłego składowiska odpadów komunalnych). Punkt prowadzony przez Gminę Biecz. Odpady są przyjmowane do PSZOK od wtorku do soboty w godz. 7</w:t>
      </w:r>
      <w:r w:rsidR="00E41641" w:rsidRPr="00754B0F">
        <w:rPr>
          <w:sz w:val="24"/>
          <w:szCs w:val="20"/>
          <w:vertAlign w:val="superscript"/>
        </w:rPr>
        <w:t>00</w:t>
      </w:r>
      <w:r w:rsidR="00E41641">
        <w:rPr>
          <w:sz w:val="24"/>
          <w:szCs w:val="20"/>
        </w:rPr>
        <w:t xml:space="preserve"> – 15</w:t>
      </w:r>
      <w:r w:rsidR="00E41641" w:rsidRPr="00754B0F">
        <w:rPr>
          <w:sz w:val="24"/>
          <w:szCs w:val="20"/>
          <w:vertAlign w:val="superscript"/>
        </w:rPr>
        <w:t>00</w:t>
      </w:r>
    </w:p>
    <w:p w:rsidR="00E41641" w:rsidRPr="00E512D0" w:rsidRDefault="00E512D0" w:rsidP="00E41641">
      <w:pPr>
        <w:jc w:val="both"/>
        <w:rPr>
          <w:sz w:val="24"/>
          <w:szCs w:val="20"/>
        </w:rPr>
      </w:pPr>
      <w:r w:rsidRPr="00E512D0">
        <w:rPr>
          <w:sz w:val="24"/>
          <w:szCs w:val="24"/>
        </w:rPr>
        <w:t xml:space="preserve">5. </w:t>
      </w:r>
      <w:r w:rsidR="00E41641" w:rsidRPr="00E512D0">
        <w:rPr>
          <w:sz w:val="24"/>
          <w:szCs w:val="24"/>
        </w:rPr>
        <w:t>Podmioty zbierające zużyty sprzęt elektryczny i elektroniczny pochodzący z gospodarstw domowych:</w:t>
      </w:r>
      <w:r w:rsidR="00E41641" w:rsidRPr="00CA0515">
        <w:rPr>
          <w:sz w:val="24"/>
          <w:szCs w:val="24"/>
        </w:rPr>
        <w:t xml:space="preserve"> </w:t>
      </w:r>
      <w:r w:rsidR="00E41641" w:rsidRPr="00CA0515">
        <w:rPr>
          <w:sz w:val="24"/>
          <w:szCs w:val="24"/>
        </w:rPr>
        <w:br/>
      </w:r>
      <w:r w:rsidR="00E41641" w:rsidRPr="00CA0515">
        <w:rPr>
          <w:sz w:val="24"/>
          <w:szCs w:val="24"/>
        </w:rPr>
        <w:br/>
        <w:t>Mieszkańcy  mogą </w:t>
      </w:r>
      <w:r w:rsidR="00E41641" w:rsidRPr="00CA0515">
        <w:rPr>
          <w:b/>
          <w:bCs/>
          <w:sz w:val="24"/>
          <w:szCs w:val="24"/>
        </w:rPr>
        <w:t xml:space="preserve"> bezpłatnie</w:t>
      </w:r>
      <w:r w:rsidR="00E41641" w:rsidRPr="00CA0515">
        <w:rPr>
          <w:sz w:val="24"/>
          <w:szCs w:val="24"/>
        </w:rPr>
        <w:t xml:space="preserve"> oddać tego rodzaju odpady w Punkcie Selektywnej Zbiórki Odpadów Komunalnych w Bieczu, przy ulicy Belna (teren byłego składowiska odpadów komunalnych).</w:t>
      </w:r>
    </w:p>
    <w:p w:rsidR="00CA797B" w:rsidRPr="00AF2622" w:rsidRDefault="00AF2622" w:rsidP="00AF2622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AF2622">
        <w:rPr>
          <w:rFonts w:cs="TimesNewRomanPSMT"/>
          <w:sz w:val="24"/>
          <w:szCs w:val="24"/>
        </w:rPr>
        <w:t>Odpady w postaci zużytego sprzętu elektronicznego i elektrycznego mogą również być</w:t>
      </w:r>
      <w:r>
        <w:rPr>
          <w:rFonts w:cs="TimesNewRomanPSMT"/>
          <w:sz w:val="24"/>
          <w:szCs w:val="24"/>
        </w:rPr>
        <w:t xml:space="preserve"> </w:t>
      </w:r>
      <w:r w:rsidRPr="00AF2622">
        <w:rPr>
          <w:rFonts w:cs="TimesNewRomanPSMT"/>
          <w:sz w:val="24"/>
          <w:szCs w:val="24"/>
        </w:rPr>
        <w:t>oddawane do placówek handlowych przy zakupie nowego sprzętu tego samego rodzaju</w:t>
      </w:r>
      <w:r>
        <w:rPr>
          <w:rFonts w:cs="TimesNewRomanPSMT"/>
          <w:sz w:val="24"/>
          <w:szCs w:val="24"/>
        </w:rPr>
        <w:t>.</w:t>
      </w:r>
    </w:p>
    <w:sectPr w:rsidR="00CA797B" w:rsidRPr="00AF2622" w:rsidSect="00E512D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71"/>
    <w:multiLevelType w:val="hybridMultilevel"/>
    <w:tmpl w:val="D1CCF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C0F"/>
    <w:multiLevelType w:val="hybridMultilevel"/>
    <w:tmpl w:val="6D8E4A82"/>
    <w:lvl w:ilvl="0" w:tplc="CD168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61C"/>
    <w:multiLevelType w:val="hybridMultilevel"/>
    <w:tmpl w:val="88E8D0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641"/>
    <w:rsid w:val="0007115D"/>
    <w:rsid w:val="00896ADB"/>
    <w:rsid w:val="00AF2622"/>
    <w:rsid w:val="00CA61BE"/>
    <w:rsid w:val="00DB3CB3"/>
    <w:rsid w:val="00DC7643"/>
    <w:rsid w:val="00E41641"/>
    <w:rsid w:val="00E512D0"/>
    <w:rsid w:val="00F0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Biecz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kryzysowe</dc:creator>
  <cp:keywords/>
  <dc:description/>
  <cp:lastModifiedBy>kryzysowe</cp:lastModifiedBy>
  <cp:revision>3</cp:revision>
  <cp:lastPrinted>2016-12-30T07:09:00Z</cp:lastPrinted>
  <dcterms:created xsi:type="dcterms:W3CDTF">2016-12-29T12:51:00Z</dcterms:created>
  <dcterms:modified xsi:type="dcterms:W3CDTF">2016-12-30T08:31:00Z</dcterms:modified>
</cp:coreProperties>
</file>